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2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5387"/>
        <w:gridCol w:w="1791"/>
      </w:tblGrid>
      <w:tr w:rsidR="003712DB" w14:paraId="26F76394" w14:textId="77777777" w:rsidTr="00EC6C9F">
        <w:tc>
          <w:tcPr>
            <w:tcW w:w="1838" w:type="dxa"/>
          </w:tcPr>
          <w:p w14:paraId="77E75319" w14:textId="77777777" w:rsidR="003712DB" w:rsidRDefault="003712DB" w:rsidP="003712DB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BB3F2EA" wp14:editId="417AE628">
                  <wp:extent cx="889000" cy="936342"/>
                  <wp:effectExtent l="0" t="0" r="6350" b="0"/>
                  <wp:docPr id="65308332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F6BE91-0D13-472D-A1B1-0FE18716957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2BF6BE91-0D13-472D-A1B1-0FE18716957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936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14:paraId="006BDC66" w14:textId="77777777" w:rsidR="003712DB" w:rsidRDefault="003712DB" w:rsidP="003712DB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</w:p>
          <w:p w14:paraId="34BB877F" w14:textId="382390CD" w:rsidR="003712DB" w:rsidRDefault="003712DB" w:rsidP="003712D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0678A">
              <w:rPr>
                <w:rFonts w:cstheme="minorHAnsi"/>
                <w:b/>
                <w:bCs/>
                <w:sz w:val="28"/>
                <w:szCs w:val="28"/>
                <w:u w:val="single"/>
              </w:rPr>
              <w:t>List of samples for Petro studies</w:t>
            </w:r>
          </w:p>
        </w:tc>
        <w:tc>
          <w:tcPr>
            <w:tcW w:w="1791" w:type="dxa"/>
          </w:tcPr>
          <w:p w14:paraId="1949DD9E" w14:textId="3D57F273" w:rsidR="003712DB" w:rsidRPr="004A5827" w:rsidRDefault="003712DB" w:rsidP="003712DB">
            <w:pPr>
              <w:rPr>
                <w:b/>
                <w:bCs/>
                <w:sz w:val="28"/>
                <w:szCs w:val="28"/>
                <w:lang w:val="en-US"/>
              </w:rPr>
            </w:pPr>
            <w:r w:rsidRPr="004A5827">
              <w:rPr>
                <w:b/>
                <w:bCs/>
                <w:sz w:val="28"/>
                <w:szCs w:val="28"/>
                <w:lang w:val="en-US"/>
              </w:rPr>
              <w:t xml:space="preserve">Annexure </w:t>
            </w:r>
            <w:r>
              <w:rPr>
                <w:b/>
                <w:bCs/>
                <w:sz w:val="28"/>
                <w:szCs w:val="28"/>
                <w:lang w:val="en-US"/>
              </w:rPr>
              <w:t>17</w:t>
            </w:r>
          </w:p>
          <w:p w14:paraId="41C7BF01" w14:textId="77777777" w:rsidR="003712DB" w:rsidRDefault="003712DB" w:rsidP="003712DB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EE64590" w14:textId="77777777" w:rsidR="003712DB" w:rsidRDefault="003712DB" w:rsidP="003668AC">
      <w:pPr>
        <w:jc w:val="center"/>
        <w:rPr>
          <w:rFonts w:cstheme="minorHAnsi"/>
          <w:b/>
          <w:bCs/>
          <w:sz w:val="28"/>
          <w:szCs w:val="28"/>
          <w:u w:val="single"/>
        </w:rPr>
      </w:pPr>
    </w:p>
    <w:p w14:paraId="534AC2C1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004653CD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69"/>
        <w:tblW w:w="9285" w:type="dxa"/>
        <w:tblLook w:val="04A0" w:firstRow="1" w:lastRow="0" w:firstColumn="1" w:lastColumn="0" w:noHBand="0" w:noVBand="1"/>
      </w:tblPr>
      <w:tblGrid>
        <w:gridCol w:w="624"/>
        <w:gridCol w:w="1781"/>
        <w:gridCol w:w="1272"/>
        <w:gridCol w:w="1494"/>
        <w:gridCol w:w="2219"/>
        <w:gridCol w:w="1895"/>
      </w:tblGrid>
      <w:tr w:rsidR="002134AF" w:rsidRPr="00EC6C9F" w14:paraId="2065725C" w14:textId="6F397630" w:rsidTr="00EC6C9F">
        <w:tc>
          <w:tcPr>
            <w:tcW w:w="624" w:type="dxa"/>
          </w:tcPr>
          <w:p w14:paraId="3D12D834" w14:textId="570B7BBC" w:rsidR="002134AF" w:rsidRPr="00EC6C9F" w:rsidRDefault="002134AF" w:rsidP="003712DB">
            <w:pPr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S</w:t>
            </w:r>
            <w:r w:rsidR="00B027C2"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 xml:space="preserve">r. </w:t>
            </w: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781" w:type="dxa"/>
          </w:tcPr>
          <w:p w14:paraId="16FD1F5B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Bore Hole</w:t>
            </w:r>
          </w:p>
        </w:tc>
        <w:tc>
          <w:tcPr>
            <w:tcW w:w="1272" w:type="dxa"/>
          </w:tcPr>
          <w:p w14:paraId="07A89F15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 xml:space="preserve">Depth in </w:t>
            </w:r>
            <w:proofErr w:type="spellStart"/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mts</w:t>
            </w:r>
            <w:proofErr w:type="spellEnd"/>
          </w:p>
        </w:tc>
        <w:tc>
          <w:tcPr>
            <w:tcW w:w="1494" w:type="dxa"/>
          </w:tcPr>
          <w:p w14:paraId="6AEBA4DE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Sample ID</w:t>
            </w:r>
          </w:p>
        </w:tc>
        <w:tc>
          <w:tcPr>
            <w:tcW w:w="2219" w:type="dxa"/>
          </w:tcPr>
          <w:p w14:paraId="6D20DA59" w14:textId="4EF965BF" w:rsidR="002134AF" w:rsidRPr="00EC6C9F" w:rsidRDefault="002134AF" w:rsidP="003712DB">
            <w:pPr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Rock Type</w:t>
            </w:r>
            <w:r w:rsidR="00B92609"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 xml:space="preserve"> as per field observations</w:t>
            </w:r>
          </w:p>
        </w:tc>
        <w:tc>
          <w:tcPr>
            <w:tcW w:w="1895" w:type="dxa"/>
          </w:tcPr>
          <w:p w14:paraId="0A77FF9C" w14:textId="3AF0514D" w:rsidR="002134AF" w:rsidRPr="00EC6C9F" w:rsidRDefault="002134AF" w:rsidP="003712DB">
            <w:pPr>
              <w:jc w:val="center"/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EC6C9F">
              <w:rPr>
                <w:rFonts w:ascii="Cambria" w:hAnsi="Cambria" w:cs="Calibri"/>
                <w:b/>
                <w:bCs/>
                <w:sz w:val="24"/>
                <w:szCs w:val="24"/>
              </w:rPr>
              <w:t>PTS results</w:t>
            </w:r>
          </w:p>
        </w:tc>
      </w:tr>
      <w:tr w:rsidR="002134AF" w:rsidRPr="00EC6C9F" w14:paraId="6EDA634A" w14:textId="3895B400" w:rsidTr="00EC6C9F">
        <w:tc>
          <w:tcPr>
            <w:tcW w:w="624" w:type="dxa"/>
          </w:tcPr>
          <w:p w14:paraId="6EE0E7CB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14:paraId="452955AD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SRB-01</w:t>
            </w:r>
          </w:p>
        </w:tc>
        <w:tc>
          <w:tcPr>
            <w:tcW w:w="1272" w:type="dxa"/>
          </w:tcPr>
          <w:p w14:paraId="707F8C15" w14:textId="3C16A6D6" w:rsidR="00FE5630" w:rsidRPr="00EC6C9F" w:rsidRDefault="00FE5630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48.00</w:t>
            </w:r>
          </w:p>
          <w:p w14:paraId="5DC89C4C" w14:textId="62F68FD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</w:p>
        </w:tc>
        <w:tc>
          <w:tcPr>
            <w:tcW w:w="1494" w:type="dxa"/>
          </w:tcPr>
          <w:p w14:paraId="7420F044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SR-1</w:t>
            </w:r>
          </w:p>
        </w:tc>
        <w:tc>
          <w:tcPr>
            <w:tcW w:w="2219" w:type="dxa"/>
          </w:tcPr>
          <w:p w14:paraId="2EAE46AF" w14:textId="4EEDE832" w:rsidR="002134AF" w:rsidRPr="00EC6C9F" w:rsidRDefault="00FE5630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Syenite</w:t>
            </w:r>
          </w:p>
        </w:tc>
        <w:tc>
          <w:tcPr>
            <w:tcW w:w="1895" w:type="dxa"/>
          </w:tcPr>
          <w:p w14:paraId="622743E8" w14:textId="1896A0FD" w:rsidR="002134AF" w:rsidRPr="00EC6C9F" w:rsidRDefault="00FE5630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Syenite</w:t>
            </w:r>
          </w:p>
        </w:tc>
      </w:tr>
      <w:tr w:rsidR="002134AF" w:rsidRPr="00EC6C9F" w14:paraId="75CC0D81" w14:textId="1765084E" w:rsidTr="00EC6C9F">
        <w:tc>
          <w:tcPr>
            <w:tcW w:w="624" w:type="dxa"/>
          </w:tcPr>
          <w:p w14:paraId="4B20052B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14:paraId="2673230E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SRB-01</w:t>
            </w:r>
          </w:p>
        </w:tc>
        <w:tc>
          <w:tcPr>
            <w:tcW w:w="1272" w:type="dxa"/>
          </w:tcPr>
          <w:p w14:paraId="2A14A129" w14:textId="1A086984" w:rsidR="002134AF" w:rsidRPr="00EC6C9F" w:rsidRDefault="00FE5630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17.00</w:t>
            </w:r>
          </w:p>
        </w:tc>
        <w:tc>
          <w:tcPr>
            <w:tcW w:w="1494" w:type="dxa"/>
          </w:tcPr>
          <w:p w14:paraId="747769E6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SR-2</w:t>
            </w:r>
          </w:p>
        </w:tc>
        <w:tc>
          <w:tcPr>
            <w:tcW w:w="2219" w:type="dxa"/>
          </w:tcPr>
          <w:p w14:paraId="24268BC0" w14:textId="60E1B53F" w:rsidR="002134AF" w:rsidRPr="00EC6C9F" w:rsidRDefault="00FE5630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Carbonatite</w:t>
            </w:r>
          </w:p>
        </w:tc>
        <w:tc>
          <w:tcPr>
            <w:tcW w:w="1895" w:type="dxa"/>
          </w:tcPr>
          <w:p w14:paraId="19FC56D4" w14:textId="0A45CDB8" w:rsidR="002134AF" w:rsidRPr="00EC6C9F" w:rsidRDefault="00FE5630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 xml:space="preserve">Dolomitic </w:t>
            </w: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Corbonatite</w:t>
            </w:r>
            <w:proofErr w:type="spellEnd"/>
          </w:p>
        </w:tc>
      </w:tr>
      <w:tr w:rsidR="002134AF" w:rsidRPr="00EC6C9F" w14:paraId="2CD92063" w14:textId="009BC93A" w:rsidTr="00EC6C9F">
        <w:trPr>
          <w:trHeight w:val="365"/>
        </w:trPr>
        <w:tc>
          <w:tcPr>
            <w:tcW w:w="624" w:type="dxa"/>
          </w:tcPr>
          <w:p w14:paraId="302EF604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14:paraId="14A0BD84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SRB-02</w:t>
            </w:r>
          </w:p>
        </w:tc>
        <w:tc>
          <w:tcPr>
            <w:tcW w:w="1272" w:type="dxa"/>
          </w:tcPr>
          <w:p w14:paraId="75931E0F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26.70</w:t>
            </w:r>
          </w:p>
        </w:tc>
        <w:tc>
          <w:tcPr>
            <w:tcW w:w="1494" w:type="dxa"/>
          </w:tcPr>
          <w:p w14:paraId="27F50CA1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SR-3</w:t>
            </w:r>
          </w:p>
        </w:tc>
        <w:tc>
          <w:tcPr>
            <w:tcW w:w="2219" w:type="dxa"/>
          </w:tcPr>
          <w:p w14:paraId="7EF2349B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Pyroxenite</w:t>
            </w:r>
          </w:p>
        </w:tc>
        <w:tc>
          <w:tcPr>
            <w:tcW w:w="1895" w:type="dxa"/>
          </w:tcPr>
          <w:p w14:paraId="7383711C" w14:textId="27BC9AE6" w:rsidR="002134AF" w:rsidRPr="00EC6C9F" w:rsidRDefault="002134AF" w:rsidP="002134AF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Fenite</w:t>
            </w:r>
            <w:proofErr w:type="spellEnd"/>
          </w:p>
        </w:tc>
      </w:tr>
      <w:tr w:rsidR="002134AF" w:rsidRPr="00EC6C9F" w14:paraId="273080AA" w14:textId="14974479" w:rsidTr="00EC6C9F">
        <w:tc>
          <w:tcPr>
            <w:tcW w:w="624" w:type="dxa"/>
          </w:tcPr>
          <w:p w14:paraId="20BC3608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4</w:t>
            </w:r>
          </w:p>
        </w:tc>
        <w:tc>
          <w:tcPr>
            <w:tcW w:w="1781" w:type="dxa"/>
          </w:tcPr>
          <w:p w14:paraId="6F718FFE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SRB-02</w:t>
            </w:r>
          </w:p>
        </w:tc>
        <w:tc>
          <w:tcPr>
            <w:tcW w:w="1272" w:type="dxa"/>
          </w:tcPr>
          <w:p w14:paraId="72AE013A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53.00</w:t>
            </w:r>
          </w:p>
        </w:tc>
        <w:tc>
          <w:tcPr>
            <w:tcW w:w="1494" w:type="dxa"/>
          </w:tcPr>
          <w:p w14:paraId="1871F4F3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SR-4</w:t>
            </w:r>
          </w:p>
        </w:tc>
        <w:tc>
          <w:tcPr>
            <w:tcW w:w="2219" w:type="dxa"/>
          </w:tcPr>
          <w:p w14:paraId="66CED0E3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Intermixed (Carbonatite or syenite)</w:t>
            </w:r>
          </w:p>
        </w:tc>
        <w:tc>
          <w:tcPr>
            <w:tcW w:w="1895" w:type="dxa"/>
          </w:tcPr>
          <w:p w14:paraId="46522817" w14:textId="77777777" w:rsidR="002134AF" w:rsidRPr="00EC6C9F" w:rsidRDefault="002134AF" w:rsidP="002134AF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 xml:space="preserve">Calcite </w:t>
            </w: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Corbonatite</w:t>
            </w:r>
            <w:proofErr w:type="spellEnd"/>
          </w:p>
          <w:p w14:paraId="0A2A9A5F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2134AF" w:rsidRPr="00EC6C9F" w14:paraId="1A8F13B5" w14:textId="1F70DBC5" w:rsidTr="00EC6C9F">
        <w:tc>
          <w:tcPr>
            <w:tcW w:w="624" w:type="dxa"/>
          </w:tcPr>
          <w:p w14:paraId="0AC4B854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5</w:t>
            </w:r>
          </w:p>
        </w:tc>
        <w:tc>
          <w:tcPr>
            <w:tcW w:w="1781" w:type="dxa"/>
          </w:tcPr>
          <w:p w14:paraId="00CD2143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Outcrop</w:t>
            </w:r>
          </w:p>
          <w:p w14:paraId="37E01554" w14:textId="5E917256" w:rsidR="00EC6C9F" w:rsidRPr="00EC6C9F" w:rsidRDefault="00EC6C9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(Carbonatite Band 1)</w:t>
            </w:r>
          </w:p>
        </w:tc>
        <w:tc>
          <w:tcPr>
            <w:tcW w:w="1272" w:type="dxa"/>
          </w:tcPr>
          <w:p w14:paraId="2A9F14CE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-</w:t>
            </w:r>
          </w:p>
        </w:tc>
        <w:tc>
          <w:tcPr>
            <w:tcW w:w="1494" w:type="dxa"/>
          </w:tcPr>
          <w:p w14:paraId="33EDDBC8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SR-5</w:t>
            </w:r>
          </w:p>
        </w:tc>
        <w:tc>
          <w:tcPr>
            <w:tcW w:w="2219" w:type="dxa"/>
          </w:tcPr>
          <w:p w14:paraId="4715634B" w14:textId="53D2C2A8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Carbonatite (Pyroxen</w:t>
            </w:r>
            <w:r w:rsidR="00712AB9" w:rsidRPr="00EC6C9F">
              <w:rPr>
                <w:rFonts w:ascii="Cambria" w:hAnsi="Cambria" w:cs="Calibri"/>
                <w:sz w:val="24"/>
                <w:szCs w:val="24"/>
              </w:rPr>
              <w:t>ite</w:t>
            </w:r>
            <w:r w:rsidRPr="00EC6C9F">
              <w:rPr>
                <w:rFonts w:ascii="Cambria" w:hAnsi="Cambria" w:cs="Calibri"/>
                <w:sz w:val="24"/>
                <w:szCs w:val="24"/>
              </w:rPr>
              <w:t>)</w:t>
            </w:r>
          </w:p>
        </w:tc>
        <w:tc>
          <w:tcPr>
            <w:tcW w:w="1895" w:type="dxa"/>
          </w:tcPr>
          <w:p w14:paraId="0ECA90F0" w14:textId="77777777" w:rsidR="002134AF" w:rsidRPr="00EC6C9F" w:rsidRDefault="002134AF" w:rsidP="002134AF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 xml:space="preserve">Calcite </w:t>
            </w: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Corbonatite</w:t>
            </w:r>
            <w:proofErr w:type="spellEnd"/>
          </w:p>
          <w:p w14:paraId="47ABE351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2134AF" w:rsidRPr="00EC6C9F" w14:paraId="67BF93FA" w14:textId="283C7098" w:rsidTr="00EC6C9F">
        <w:tc>
          <w:tcPr>
            <w:tcW w:w="624" w:type="dxa"/>
          </w:tcPr>
          <w:p w14:paraId="7DF3C9F6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6</w:t>
            </w:r>
          </w:p>
        </w:tc>
        <w:tc>
          <w:tcPr>
            <w:tcW w:w="1781" w:type="dxa"/>
          </w:tcPr>
          <w:p w14:paraId="0C97DFF3" w14:textId="3E997EB2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Outcrop</w:t>
            </w:r>
            <w:r w:rsidR="00EC6C9F" w:rsidRPr="00EC6C9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="00EC6C9F" w:rsidRPr="00EC6C9F">
              <w:rPr>
                <w:rFonts w:ascii="Cambria" w:hAnsi="Cambria" w:cs="Calibri"/>
                <w:sz w:val="24"/>
                <w:szCs w:val="24"/>
              </w:rPr>
              <w:t>(Carbonatite Band 1)</w:t>
            </w:r>
          </w:p>
        </w:tc>
        <w:tc>
          <w:tcPr>
            <w:tcW w:w="1272" w:type="dxa"/>
          </w:tcPr>
          <w:p w14:paraId="3977313D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-</w:t>
            </w:r>
          </w:p>
        </w:tc>
        <w:tc>
          <w:tcPr>
            <w:tcW w:w="1494" w:type="dxa"/>
          </w:tcPr>
          <w:p w14:paraId="2CA8C156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SR-6</w:t>
            </w:r>
          </w:p>
        </w:tc>
        <w:tc>
          <w:tcPr>
            <w:tcW w:w="2219" w:type="dxa"/>
          </w:tcPr>
          <w:p w14:paraId="610DC15A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Carbonatite (calcite)</w:t>
            </w:r>
          </w:p>
        </w:tc>
        <w:tc>
          <w:tcPr>
            <w:tcW w:w="1895" w:type="dxa"/>
          </w:tcPr>
          <w:p w14:paraId="31B84CB7" w14:textId="24085159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Dolomatic</w:t>
            </w:r>
            <w:proofErr w:type="spellEnd"/>
            <w:r w:rsidRPr="00EC6C9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Corbonatite</w:t>
            </w:r>
            <w:proofErr w:type="spellEnd"/>
          </w:p>
        </w:tc>
      </w:tr>
      <w:tr w:rsidR="002134AF" w:rsidRPr="00EC6C9F" w14:paraId="3BAAA381" w14:textId="0663C5A0" w:rsidTr="00EC6C9F">
        <w:tc>
          <w:tcPr>
            <w:tcW w:w="624" w:type="dxa"/>
          </w:tcPr>
          <w:p w14:paraId="3B9CC872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7</w:t>
            </w:r>
          </w:p>
        </w:tc>
        <w:tc>
          <w:tcPr>
            <w:tcW w:w="1781" w:type="dxa"/>
          </w:tcPr>
          <w:p w14:paraId="3F045188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Outcrop</w:t>
            </w:r>
          </w:p>
          <w:p w14:paraId="08C2831A" w14:textId="279F5C95" w:rsidR="00EC6C9F" w:rsidRPr="00EC6C9F" w:rsidRDefault="00EC6C9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 xml:space="preserve">(Carbonatite Band </w:t>
            </w:r>
            <w:r w:rsidRPr="00EC6C9F">
              <w:rPr>
                <w:rFonts w:ascii="Cambria" w:hAnsi="Cambria" w:cs="Calibri"/>
                <w:sz w:val="24"/>
                <w:szCs w:val="24"/>
              </w:rPr>
              <w:t>2</w:t>
            </w:r>
            <w:r w:rsidRPr="00EC6C9F">
              <w:rPr>
                <w:rFonts w:ascii="Cambria" w:hAnsi="Cambria" w:cs="Calibri"/>
                <w:sz w:val="24"/>
                <w:szCs w:val="24"/>
              </w:rPr>
              <w:t>)</w:t>
            </w:r>
          </w:p>
        </w:tc>
        <w:tc>
          <w:tcPr>
            <w:tcW w:w="1272" w:type="dxa"/>
          </w:tcPr>
          <w:p w14:paraId="292C2D13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-</w:t>
            </w:r>
          </w:p>
        </w:tc>
        <w:tc>
          <w:tcPr>
            <w:tcW w:w="1494" w:type="dxa"/>
          </w:tcPr>
          <w:p w14:paraId="1ECA0753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SR-7</w:t>
            </w:r>
          </w:p>
        </w:tc>
        <w:tc>
          <w:tcPr>
            <w:tcW w:w="2219" w:type="dxa"/>
          </w:tcPr>
          <w:p w14:paraId="4787B153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 xml:space="preserve">Carbonatite </w:t>
            </w:r>
          </w:p>
        </w:tc>
        <w:tc>
          <w:tcPr>
            <w:tcW w:w="1895" w:type="dxa"/>
          </w:tcPr>
          <w:p w14:paraId="3CA146FE" w14:textId="2B2E6F6F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Dolomatic</w:t>
            </w:r>
            <w:proofErr w:type="spellEnd"/>
            <w:r w:rsidRPr="00EC6C9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Corbonatite</w:t>
            </w:r>
            <w:proofErr w:type="spellEnd"/>
          </w:p>
        </w:tc>
      </w:tr>
      <w:tr w:rsidR="002134AF" w:rsidRPr="00EC6C9F" w14:paraId="3EA980EB" w14:textId="122D5D23" w:rsidTr="00EC6C9F">
        <w:tc>
          <w:tcPr>
            <w:tcW w:w="624" w:type="dxa"/>
          </w:tcPr>
          <w:p w14:paraId="1C4F6A5A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8</w:t>
            </w:r>
          </w:p>
        </w:tc>
        <w:tc>
          <w:tcPr>
            <w:tcW w:w="1781" w:type="dxa"/>
          </w:tcPr>
          <w:p w14:paraId="2DAFB40C" w14:textId="1695D210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Outcrop</w:t>
            </w:r>
            <w:r w:rsidR="00EC6C9F" w:rsidRPr="00EC6C9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="00EC6C9F" w:rsidRPr="00EC6C9F">
              <w:rPr>
                <w:rFonts w:ascii="Cambria" w:hAnsi="Cambria" w:cs="Calibri"/>
                <w:sz w:val="24"/>
                <w:szCs w:val="24"/>
              </w:rPr>
              <w:t>(Carbonatite Band 1)</w:t>
            </w:r>
          </w:p>
        </w:tc>
        <w:tc>
          <w:tcPr>
            <w:tcW w:w="1272" w:type="dxa"/>
          </w:tcPr>
          <w:p w14:paraId="489AF06C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-</w:t>
            </w:r>
          </w:p>
        </w:tc>
        <w:tc>
          <w:tcPr>
            <w:tcW w:w="1494" w:type="dxa"/>
          </w:tcPr>
          <w:p w14:paraId="7B0644AF" w14:textId="77777777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SR-8</w:t>
            </w:r>
          </w:p>
        </w:tc>
        <w:tc>
          <w:tcPr>
            <w:tcW w:w="2219" w:type="dxa"/>
          </w:tcPr>
          <w:p w14:paraId="3A85EB88" w14:textId="523677D3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EC6C9F">
              <w:rPr>
                <w:rFonts w:ascii="Cambria" w:hAnsi="Cambria" w:cs="Calibri"/>
                <w:sz w:val="24"/>
                <w:szCs w:val="24"/>
              </w:rPr>
              <w:t>Carbonatite (Pyroxe</w:t>
            </w:r>
            <w:r w:rsidR="00712AB9" w:rsidRPr="00EC6C9F">
              <w:rPr>
                <w:rFonts w:ascii="Cambria" w:hAnsi="Cambria" w:cs="Calibri"/>
                <w:sz w:val="24"/>
                <w:szCs w:val="24"/>
              </w:rPr>
              <w:t>nite</w:t>
            </w:r>
            <w:r w:rsidRPr="00EC6C9F">
              <w:rPr>
                <w:rFonts w:ascii="Cambria" w:hAnsi="Cambria" w:cs="Calibri"/>
                <w:sz w:val="24"/>
                <w:szCs w:val="24"/>
              </w:rPr>
              <w:t>)</w:t>
            </w:r>
          </w:p>
        </w:tc>
        <w:tc>
          <w:tcPr>
            <w:tcW w:w="1895" w:type="dxa"/>
          </w:tcPr>
          <w:p w14:paraId="715AB98A" w14:textId="2F75C9FF" w:rsidR="002134AF" w:rsidRPr="00EC6C9F" w:rsidRDefault="002134AF" w:rsidP="003712DB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proofErr w:type="spellStart"/>
            <w:r w:rsidRPr="00EC6C9F">
              <w:rPr>
                <w:rFonts w:ascii="Cambria" w:hAnsi="Cambria" w:cs="Calibri"/>
                <w:sz w:val="24"/>
                <w:szCs w:val="24"/>
              </w:rPr>
              <w:t>Dolomatic</w:t>
            </w:r>
            <w:proofErr w:type="spellEnd"/>
            <w:r w:rsidRPr="00EC6C9F">
              <w:rPr>
                <w:rFonts w:ascii="Cambria" w:hAnsi="Cambria" w:cs="Calibri"/>
                <w:sz w:val="24"/>
                <w:szCs w:val="24"/>
              </w:rPr>
              <w:t xml:space="preserve"> Corbonatite</w:t>
            </w:r>
          </w:p>
        </w:tc>
      </w:tr>
    </w:tbl>
    <w:p w14:paraId="7B79C465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14A158D3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09E0646D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4D24FA5B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470D07F9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11F553A0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0F2F1C6E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p w14:paraId="6188A74A" w14:textId="77777777" w:rsidR="005962C1" w:rsidRDefault="005962C1" w:rsidP="005962C1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29D8809" w14:textId="77777777" w:rsidR="005962C1" w:rsidRPr="005962C1" w:rsidRDefault="005962C1" w:rsidP="005962C1">
      <w:pPr>
        <w:rPr>
          <w:rFonts w:ascii="Times New Roman" w:hAnsi="Times New Roman" w:cs="Times New Roman"/>
          <w:sz w:val="28"/>
          <w:szCs w:val="28"/>
        </w:rPr>
      </w:pPr>
    </w:p>
    <w:sectPr w:rsidR="005962C1" w:rsidRPr="005962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EA2"/>
    <w:rsid w:val="00066CFD"/>
    <w:rsid w:val="000F024B"/>
    <w:rsid w:val="001E2162"/>
    <w:rsid w:val="001F6DC7"/>
    <w:rsid w:val="002134AF"/>
    <w:rsid w:val="00232BDF"/>
    <w:rsid w:val="00290CD7"/>
    <w:rsid w:val="002A31D9"/>
    <w:rsid w:val="003668AC"/>
    <w:rsid w:val="003712DB"/>
    <w:rsid w:val="00407AF6"/>
    <w:rsid w:val="004D79A7"/>
    <w:rsid w:val="005962C1"/>
    <w:rsid w:val="006E4EAC"/>
    <w:rsid w:val="007026A5"/>
    <w:rsid w:val="00712AB9"/>
    <w:rsid w:val="00826400"/>
    <w:rsid w:val="00861B5C"/>
    <w:rsid w:val="00886B13"/>
    <w:rsid w:val="008A1B70"/>
    <w:rsid w:val="009C18F4"/>
    <w:rsid w:val="00B027C2"/>
    <w:rsid w:val="00B92609"/>
    <w:rsid w:val="00BE1EA2"/>
    <w:rsid w:val="00D57A29"/>
    <w:rsid w:val="00DA208D"/>
    <w:rsid w:val="00E249B3"/>
    <w:rsid w:val="00E81CBF"/>
    <w:rsid w:val="00EC6C9F"/>
    <w:rsid w:val="00F0678A"/>
    <w:rsid w:val="00F74B09"/>
    <w:rsid w:val="00FE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33432"/>
  <w15:chartTrackingRefBased/>
  <w15:docId w15:val="{9AD91178-C762-4F4C-AA71-DF5ABB45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1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1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1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1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1E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1E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E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E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E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E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1E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1E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1E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E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1EA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26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kiocl</dc:creator>
  <cp:keywords/>
  <dc:description/>
  <cp:lastModifiedBy>Office</cp:lastModifiedBy>
  <cp:revision>44</cp:revision>
  <dcterms:created xsi:type="dcterms:W3CDTF">2025-10-28T03:20:00Z</dcterms:created>
  <dcterms:modified xsi:type="dcterms:W3CDTF">2026-04-29T07:13:00Z</dcterms:modified>
</cp:coreProperties>
</file>